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97" w:rsidRPr="00181E97" w:rsidRDefault="00181E97" w:rsidP="00181E97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181E97">
        <w:rPr>
          <w:rFonts w:ascii="Times New Roman" w:hAnsi="Times New Roman" w:cs="Times New Roman"/>
          <w:color w:val="0070C0"/>
          <w:sz w:val="36"/>
          <w:szCs w:val="36"/>
        </w:rPr>
        <w:t>Консультация для родителей "Здоровое питание для дошкольников"</w:t>
      </w:r>
    </w:p>
    <w:p w:rsidR="00D64D2C" w:rsidRPr="00181E97" w:rsidRDefault="00181E97" w:rsidP="00181E97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54ECE3C7" wp14:editId="1EEB3066">
            <wp:extent cx="3409950" cy="2136817"/>
            <wp:effectExtent l="0" t="0" r="0" b="0"/>
            <wp:docPr id="4" name="Рисунок 4" descr="http://g3.s3.forblabla.com/u38/photoC690/20341465793-0/original.jpe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3.s3.forblabla.com/u38/photoC690/20341465793-0/original.jpe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2C" w:rsidRPr="00181E97" w:rsidRDefault="00D64D2C" w:rsidP="00181E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center"/>
        <w:rPr>
          <w:b/>
          <w:i/>
          <w:color w:val="0070C0"/>
          <w:sz w:val="28"/>
          <w:szCs w:val="28"/>
        </w:rPr>
      </w:pPr>
      <w:r w:rsidRPr="00181E97">
        <w:rPr>
          <w:rStyle w:val="c3"/>
          <w:b/>
          <w:i/>
          <w:color w:val="0070C0"/>
          <w:sz w:val="28"/>
          <w:szCs w:val="28"/>
        </w:rPr>
        <w:t>Основные принципы</w:t>
      </w:r>
      <w:r w:rsidR="00181E97" w:rsidRPr="00181E97">
        <w:rPr>
          <w:rStyle w:val="c3"/>
          <w:b/>
          <w:i/>
          <w:color w:val="0070C0"/>
          <w:sz w:val="28"/>
          <w:szCs w:val="28"/>
        </w:rPr>
        <w:t xml:space="preserve"> з</w:t>
      </w:r>
      <w:r w:rsidR="00181E97" w:rsidRPr="00181E97">
        <w:rPr>
          <w:rStyle w:val="c3"/>
          <w:b/>
          <w:i/>
          <w:color w:val="0070C0"/>
          <w:sz w:val="28"/>
          <w:szCs w:val="28"/>
        </w:rPr>
        <w:t>дорово</w:t>
      </w:r>
      <w:r w:rsidR="00181E97" w:rsidRPr="00181E97">
        <w:rPr>
          <w:rStyle w:val="c3"/>
          <w:b/>
          <w:i/>
          <w:color w:val="0070C0"/>
          <w:sz w:val="28"/>
          <w:szCs w:val="28"/>
        </w:rPr>
        <w:t>го</w:t>
      </w:r>
      <w:r w:rsidR="00181E97" w:rsidRPr="00181E97">
        <w:rPr>
          <w:rStyle w:val="c3"/>
          <w:b/>
          <w:i/>
          <w:color w:val="0070C0"/>
          <w:sz w:val="28"/>
          <w:szCs w:val="28"/>
        </w:rPr>
        <w:t xml:space="preserve"> питани</w:t>
      </w:r>
      <w:r w:rsidR="00181E97" w:rsidRPr="00181E97">
        <w:rPr>
          <w:rStyle w:val="c3"/>
          <w:b/>
          <w:i/>
          <w:color w:val="0070C0"/>
          <w:sz w:val="28"/>
          <w:szCs w:val="28"/>
        </w:rPr>
        <w:t>я</w:t>
      </w:r>
      <w:r w:rsidR="00181E97" w:rsidRPr="00181E97">
        <w:rPr>
          <w:rStyle w:val="c3"/>
          <w:b/>
          <w:i/>
          <w:color w:val="0070C0"/>
          <w:sz w:val="28"/>
          <w:szCs w:val="28"/>
        </w:rPr>
        <w:t xml:space="preserve"> дошкольников</w:t>
      </w:r>
      <w:r w:rsidRPr="00181E97">
        <w:rPr>
          <w:rStyle w:val="c3"/>
          <w:b/>
          <w:i/>
          <w:color w:val="0070C0"/>
          <w:sz w:val="28"/>
          <w:szCs w:val="28"/>
        </w:rPr>
        <w:t>: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-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-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-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все пищевые факторы должны быть сбалансированы; немного расширяется меню.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Также под запретом острые приправы и грибы. Можно делать блюда чуть острее за счет лука, чеснок и совсем небольшого количества перца в различных соусах к мясу или рыбе.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Из круп отдайте предпочтение перловой, пшенной – в них есть клетчатка.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 xml:space="preserve">Что в рационе ребенка – дошкольника: теплая и горячая пища не менее ¾ всего дневного рациона. </w:t>
      </w:r>
      <w:proofErr w:type="gramStart"/>
      <w:r w:rsidRPr="00181E97">
        <w:rPr>
          <w:rStyle w:val="c3"/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 xml:space="preserve">Белок. Организм растет, и только белок является строительным материалом. Источником </w:t>
      </w:r>
      <w:proofErr w:type="spellStart"/>
      <w:r w:rsidRPr="00181E97">
        <w:rPr>
          <w:rStyle w:val="c3"/>
          <w:sz w:val="28"/>
          <w:szCs w:val="28"/>
        </w:rPr>
        <w:t>легкоусваиваемого</w:t>
      </w:r>
      <w:proofErr w:type="spellEnd"/>
      <w:r w:rsidRPr="00181E97">
        <w:rPr>
          <w:rStyle w:val="c3"/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 или в соусе.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lastRenderedPageBreak/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t>Хлеб выбирайте правильный, из цельных зерен, ржаной, а макароны, сделанные из муки твердых сортов пшеницы.</w:t>
      </w:r>
    </w:p>
    <w:p w:rsidR="00D64D2C" w:rsidRDefault="00D64D2C" w:rsidP="00181E97">
      <w:pPr>
        <w:pStyle w:val="c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81E97">
        <w:rPr>
          <w:rStyle w:val="c3"/>
          <w:sz w:val="28"/>
          <w:szCs w:val="28"/>
        </w:rPr>
        <w:t>Сливочное масло  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DC216F" w:rsidRPr="00181E97" w:rsidRDefault="00DC216F" w:rsidP="00DC216F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 wp14:anchorId="3C1EC107" wp14:editId="02E0070F">
            <wp:extent cx="3171825" cy="1726519"/>
            <wp:effectExtent l="0" t="0" r="0" b="7620"/>
            <wp:docPr id="5" name="Рисунок 5" descr="http://vsevteme.ru/network/1277/attachments/show?content=277654&amp;width=485&amp;height=26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vteme.ru/network/1277/attachments/show?content=277654&amp;width=485&amp;height=26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center"/>
        <w:rPr>
          <w:b/>
          <w:i/>
          <w:color w:val="0070C0"/>
          <w:sz w:val="28"/>
          <w:szCs w:val="28"/>
        </w:rPr>
      </w:pPr>
      <w:r w:rsidRPr="00181E97">
        <w:rPr>
          <w:rStyle w:val="c3"/>
          <w:b/>
          <w:i/>
          <w:color w:val="0070C0"/>
          <w:sz w:val="28"/>
          <w:szCs w:val="28"/>
        </w:rPr>
        <w:t>Что еще должен знать родитель?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1.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D64D2C" w:rsidRPr="00181E97" w:rsidRDefault="00D64D2C" w:rsidP="00181E9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sz w:val="28"/>
          <w:szCs w:val="28"/>
        </w:rPr>
        <w:t> 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2.</w:t>
      </w:r>
      <w:r w:rsidR="00181E97" w:rsidRPr="00181E97">
        <w:rPr>
          <w:rStyle w:val="c3"/>
          <w:color w:val="FF0000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Основные продукты для ежедневно питани</w:t>
      </w:r>
      <w:r w:rsidR="00181E97">
        <w:rPr>
          <w:rStyle w:val="c3"/>
          <w:sz w:val="28"/>
          <w:szCs w:val="28"/>
        </w:rPr>
        <w:t>я были перечислены, а вот такие</w:t>
      </w:r>
      <w:r w:rsidRPr="00181E97">
        <w:rPr>
          <w:rStyle w:val="c3"/>
          <w:sz w:val="28"/>
          <w:szCs w:val="28"/>
        </w:rPr>
        <w:t>, как твердый сыр, сметана, яйца, рыба – не для ежедневного приема, 1 раз в 2- дня.</w:t>
      </w:r>
    </w:p>
    <w:p w:rsidR="00D64D2C" w:rsidRPr="00181E97" w:rsidRDefault="00D64D2C" w:rsidP="00181E9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sz w:val="28"/>
          <w:szCs w:val="28"/>
        </w:rPr>
        <w:t> 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3.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Пищу готовьте безопасную, например, мясо не целым куском, а рубленное, чтобы ребенок не подавился.</w:t>
      </w:r>
    </w:p>
    <w:p w:rsidR="00D64D2C" w:rsidRPr="00181E97" w:rsidRDefault="00D64D2C" w:rsidP="00181E9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sz w:val="28"/>
          <w:szCs w:val="28"/>
        </w:rPr>
        <w:t> 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4.</w:t>
      </w:r>
      <w:r w:rsidR="00181E97" w:rsidRPr="00181E97">
        <w:rPr>
          <w:rStyle w:val="c3"/>
          <w:color w:val="FF0000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Тоже относится и к рыбе: вынимайте все до одной кости, или делайте фарш.</w:t>
      </w:r>
    </w:p>
    <w:p w:rsidR="00D64D2C" w:rsidRPr="00181E97" w:rsidRDefault="00D64D2C" w:rsidP="00181E9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sz w:val="28"/>
          <w:szCs w:val="28"/>
        </w:rPr>
        <w:t> 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5.</w:t>
      </w:r>
      <w:r w:rsidRPr="00181E97">
        <w:rPr>
          <w:rStyle w:val="c3"/>
          <w:sz w:val="28"/>
          <w:szCs w:val="28"/>
        </w:rPr>
        <w:t xml:space="preserve"> Так бывает, что ребенок </w:t>
      </w:r>
      <w:proofErr w:type="gramStart"/>
      <w:r w:rsidRPr="00181E97">
        <w:rPr>
          <w:rStyle w:val="c3"/>
          <w:sz w:val="28"/>
          <w:szCs w:val="28"/>
        </w:rPr>
        <w:t>отказывается</w:t>
      </w:r>
      <w:proofErr w:type="gramEnd"/>
      <w:r w:rsidRPr="00181E97">
        <w:rPr>
          <w:rStyle w:val="c3"/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D64D2C" w:rsidRPr="00181E97" w:rsidRDefault="00D64D2C" w:rsidP="00181E9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sz w:val="28"/>
          <w:szCs w:val="28"/>
        </w:rPr>
        <w:t> </w:t>
      </w:r>
    </w:p>
    <w:p w:rsidR="00D64D2C" w:rsidRDefault="00D64D2C" w:rsidP="00181E97">
      <w:pPr>
        <w:pStyle w:val="c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6.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  <w:r w:rsidR="00181E97">
        <w:rPr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181E97" w:rsidRPr="00181E97" w:rsidRDefault="00181E97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b/>
          <w:color w:val="FF0000"/>
          <w:sz w:val="28"/>
          <w:szCs w:val="28"/>
        </w:rPr>
        <w:t>7.</w:t>
      </w:r>
      <w:r w:rsidR="00181E97">
        <w:rPr>
          <w:rStyle w:val="c3"/>
          <w:sz w:val="28"/>
          <w:szCs w:val="28"/>
        </w:rPr>
        <w:t xml:space="preserve"> </w:t>
      </w:r>
      <w:r w:rsidRPr="00181E97">
        <w:rPr>
          <w:rStyle w:val="c3"/>
          <w:sz w:val="28"/>
          <w:szCs w:val="28"/>
        </w:rPr>
        <w:t>Общая калорийность пищи примерно 1800 ккал, а по весу в день ребенок должен съедать около 1,5 кг пищи.</w:t>
      </w:r>
    </w:p>
    <w:p w:rsidR="00D64D2C" w:rsidRPr="00181E97" w:rsidRDefault="00D64D2C" w:rsidP="00181E97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sz w:val="28"/>
          <w:szCs w:val="28"/>
        </w:rPr>
        <w:t> </w:t>
      </w:r>
    </w:p>
    <w:p w:rsidR="00D64D2C" w:rsidRPr="00181E97" w:rsidRDefault="00D64D2C" w:rsidP="00181E97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E97">
        <w:rPr>
          <w:rStyle w:val="c3"/>
          <w:sz w:val="28"/>
          <w:szCs w:val="28"/>
        </w:rPr>
        <w:lastRenderedPageBreak/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181E97" w:rsidRPr="00181E97" w:rsidRDefault="00181E97" w:rsidP="00181E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81E97" w:rsidRPr="00181E97" w:rsidRDefault="00181E97" w:rsidP="00181E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181E97" w:rsidRPr="00181E97" w:rsidRDefault="00181E97" w:rsidP="00181E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64D2C" w:rsidRPr="00181E97" w:rsidRDefault="00D64D2C" w:rsidP="00181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D2C" w:rsidRPr="00181E97" w:rsidSect="0018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2C"/>
    <w:rsid w:val="00181E97"/>
    <w:rsid w:val="002307D3"/>
    <w:rsid w:val="00D64D2C"/>
    <w:rsid w:val="00D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D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4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64D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4D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D64D2C"/>
  </w:style>
  <w:style w:type="paragraph" w:customStyle="1" w:styleId="c0">
    <w:name w:val="c0"/>
    <w:basedOn w:val="a"/>
    <w:rsid w:val="00D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D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4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64D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4D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D64D2C"/>
  </w:style>
  <w:style w:type="paragraph" w:customStyle="1" w:styleId="c0">
    <w:name w:val="c0"/>
    <w:basedOn w:val="a"/>
    <w:rsid w:val="00D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vsevteme.ru/network/1277/attachments/show?content=277654&amp;width=485&amp;height=2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3.s3.forblabla.com/u38/photoC690/20341465793-0/original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Вехова И. В.</dc:creator>
  <cp:keywords/>
  <dc:description/>
  <cp:lastModifiedBy>Вехова И. В.</cp:lastModifiedBy>
  <cp:revision>1</cp:revision>
  <dcterms:created xsi:type="dcterms:W3CDTF">2014-02-02T23:26:00Z</dcterms:created>
  <dcterms:modified xsi:type="dcterms:W3CDTF">2014-02-02T23:57:00Z</dcterms:modified>
</cp:coreProperties>
</file>