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2" w:rsidRPr="00FD45F2" w:rsidRDefault="00FD45F2" w:rsidP="00FD45F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FD45F2" w:rsidRPr="00FD45F2" w:rsidRDefault="00FD45F2" w:rsidP="00FD45F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конкурса рисунков</w:t>
      </w:r>
    </w:p>
    <w:p w:rsidR="00FD45F2" w:rsidRPr="00FD45F2" w:rsidRDefault="00FD45F2" w:rsidP="00FD45F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«Дети против жестокости!»</w:t>
      </w:r>
    </w:p>
    <w:p w:rsidR="00FD45F2" w:rsidRPr="00FD45F2" w:rsidRDefault="00FD45F2" w:rsidP="00FD45F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FD45F2" w:rsidRPr="00FD45F2" w:rsidRDefault="00FD45F2" w:rsidP="00C6626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порядок проведения конкурса рисунков «Дети против жестокости!» среди жителей Амурской области.</w:t>
      </w:r>
    </w:p>
    <w:p w:rsidR="00FD45F2" w:rsidRPr="00FD45F2" w:rsidRDefault="00FD45F2" w:rsidP="00C6626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Организатором конкурса является УМВД России по Амурской области.</w:t>
      </w:r>
    </w:p>
    <w:p w:rsidR="00FD45F2" w:rsidRPr="00FD45F2" w:rsidRDefault="00FD45F2" w:rsidP="00C6626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конкурса осуществляется в рамках оперативно</w:t>
      </w: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-профилактической операции «Нет - насилию!».</w:t>
      </w:r>
    </w:p>
    <w:p w:rsidR="00FD45F2" w:rsidRPr="00FD45F2" w:rsidRDefault="00FD45F2" w:rsidP="00C6626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FD45F2" w:rsidRPr="00FD45F2" w:rsidRDefault="00FD45F2" w:rsidP="00FD45F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Цели и задачи конкурса</w:t>
      </w:r>
    </w:p>
    <w:p w:rsidR="00FD45F2" w:rsidRPr="00FD45F2" w:rsidRDefault="00FD45F2" w:rsidP="00FD45F2">
      <w:pPr>
        <w:spacing w:after="0" w:line="345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привлечь внимание общества к проблеме жестокого обращения с детьми со стороны взрослых, особенно к семейному насилию;</w:t>
      </w:r>
    </w:p>
    <w:p w:rsidR="00FD45F2" w:rsidRPr="00FD45F2" w:rsidRDefault="00FD45F2" w:rsidP="00FD45F2">
      <w:pPr>
        <w:spacing w:after="0" w:line="345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изучение детьми проблематики насилия в семье, развитие толерантности среди детей, уважения к родителям, предоставление детям возможности реализовать собственные творческие возможности.</w:t>
      </w:r>
    </w:p>
    <w:p w:rsidR="00FD45F2" w:rsidRPr="00FD45F2" w:rsidRDefault="00FD45F2" w:rsidP="00C6626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D45F2" w:rsidRPr="00FD45F2" w:rsidRDefault="00FD45F2" w:rsidP="00FD45F2">
      <w:pPr>
        <w:spacing w:after="0" w:line="345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с помощью рисунка раскрыть тему и отобразить отношение автора работы к любому проявлению насилия над детьми, в том числе в семье; показать взаимоотношения между родителями и детьми в таких семьях, их отношение к друг к другу; показать прошлое, настоящее или будущее взаимоотношение в семье глазами ребенка;</w:t>
      </w:r>
    </w:p>
    <w:p w:rsidR="00FD45F2" w:rsidRPr="00FD45F2" w:rsidRDefault="00FD45F2" w:rsidP="00FD45F2">
      <w:pPr>
        <w:spacing w:after="0" w:line="345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повышение правосознания граждан, ответственности родителей за психическое здоровье своих детей;</w:t>
      </w:r>
    </w:p>
    <w:p w:rsidR="00FD45F2" w:rsidRPr="00FD45F2" w:rsidRDefault="00FD45F2" w:rsidP="00FD45F2">
      <w:pPr>
        <w:spacing w:after="0" w:line="345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формирование общественного мнения, что лицо, осведомленное о жестоком обращении с детьми и не предпринимающее действий по сообщению в правоохранительные органы способствует совершению противоправных деяний.</w:t>
      </w:r>
    </w:p>
    <w:p w:rsidR="00FD45F2" w:rsidRPr="00FD45F2" w:rsidRDefault="00FD45F2" w:rsidP="00FD45F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 Участники конкурса, требования к работам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конкурса являются жители Амурской области в возрасте от 5 до 18 лет.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конкурс принимаются рисунки на заданную тематику, выполненные как индивидуально, так и коллективно.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рисунка формата А-3, А-4; исполнение в свободной графической или живописной технике; на обратной стороне каждой конкурсной работы необходимо разборчиво указать название, Ф.И.О. и возраст автора, населенный пункт проживания, название учебного заведения, контактный телефон.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Работы, представленные на конкурс, авторы могут забрать после подведения итогов.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на заданную тематику принимаются с 22 по 30 сентября 2014 г. почтой или нарочным по адресу: г. Благовещенск, 50 лет Октября, 18, отдел ОДУУП и ПДН УМВД России по Амурской области (</w:t>
      </w:r>
      <w:proofErr w:type="spellStart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</w:t>
      </w:r>
      <w:proofErr w:type="spellEnd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телефон: 59- 42-06, 59-42-24, </w:t>
      </w:r>
      <w:hyperlink r:id="rId6" w:history="1">
        <w:r w:rsidRPr="00FD45F2">
          <w:rPr>
            <w:rFonts w:ascii="Times New Roman" w:eastAsia="Times New Roman" w:hAnsi="Times New Roman" w:cs="Times New Roman"/>
            <w:color w:val="0B638C"/>
            <w:sz w:val="28"/>
            <w:szCs w:val="28"/>
            <w:lang w:eastAsia="ru-RU"/>
          </w:rPr>
          <w:t>pdn_amurobl@mail.ru</w:t>
        </w:r>
      </w:hyperlink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в межмуниципальных отделах органов внутренних дел с последующим предоставлением в ООДУУП и ПДН УМВД не позднее 3</w:t>
      </w:r>
      <w:proofErr w:type="gramEnd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2014 г.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работ проводится с учетом возрастных категорий участников.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конкурса подводятся комиссией УМВД, а также на </w:t>
      </w:r>
      <w:proofErr w:type="spellStart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сайтеУМВД</w:t>
      </w:r>
      <w:proofErr w:type="spellEnd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России по Амурской области</w:t>
      </w:r>
      <w:proofErr w:type="gramStart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где определяются победители в номинации «Приз зрительских симпатий».</w:t>
      </w:r>
    </w:p>
    <w:p w:rsidR="00FD45F2" w:rsidRPr="00FD45F2" w:rsidRDefault="00FD45F2" w:rsidP="00C6626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победителей грамотами и ценными подарками состоится 9 октября 2014 года в УМВД России по Амурской области.</w:t>
      </w:r>
    </w:p>
    <w:p w:rsidR="00FD45F2" w:rsidRPr="00FD45F2" w:rsidRDefault="00FD45F2" w:rsidP="00C6626A">
      <w:pPr>
        <w:numPr>
          <w:ilvl w:val="1"/>
          <w:numId w:val="3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оцениваются конкурсной комиссией по следующим критериям:</w:t>
      </w:r>
    </w:p>
    <w:p w:rsidR="00FD45F2" w:rsidRPr="00FD45F2" w:rsidRDefault="00FD45F2" w:rsidP="00C6626A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Организация и порядок проведения конкурса</w:t>
      </w:r>
    </w:p>
    <w:p w:rsidR="00FD45F2" w:rsidRPr="00FD45F2" w:rsidRDefault="00FD45F2" w:rsidP="00C6626A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V.Конкурсная</w:t>
      </w:r>
      <w:proofErr w:type="spellEnd"/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</w:t>
      </w:r>
    </w:p>
    <w:p w:rsidR="00FD45F2" w:rsidRPr="00FD45F2" w:rsidRDefault="00FD45F2" w:rsidP="00C6626A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соответствие работы заявленной теме конкурса;</w:t>
      </w:r>
    </w:p>
    <w:p w:rsidR="00FD45F2" w:rsidRPr="00FD45F2" w:rsidRDefault="00FD45F2" w:rsidP="00C6626A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художественный уровень и техника исполнения;</w:t>
      </w:r>
    </w:p>
    <w:p w:rsidR="00FD45F2" w:rsidRPr="00FD45F2" w:rsidRDefault="00FD45F2" w:rsidP="00C6626A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эстетический вид;</w:t>
      </w:r>
    </w:p>
    <w:p w:rsidR="00FD45F2" w:rsidRPr="00FD45F2" w:rsidRDefault="00FD45F2" w:rsidP="00C6626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комиссии оформляется протоколом.</w:t>
      </w:r>
    </w:p>
    <w:p w:rsidR="00FD45F2" w:rsidRPr="00FD45F2" w:rsidRDefault="00FD45F2" w:rsidP="00C6626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конкурса размещаются на официальном сайте УМВД России по Амурской области www.28.mvd.ru.</w:t>
      </w:r>
    </w:p>
    <w:p w:rsidR="005B6BA6" w:rsidRPr="00C6626A" w:rsidRDefault="00C6626A" w:rsidP="00C6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F503F46" wp14:editId="1E9A945B">
            <wp:extent cx="1733550" cy="1905000"/>
            <wp:effectExtent l="0" t="0" r="0" b="0"/>
            <wp:docPr id="1" name="Рисунок 1" descr="&quot;Нет насилию&quot; - Щербинов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Нет насилию&quot; - Щербинов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BA6" w:rsidRPr="00C6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FB7"/>
    <w:multiLevelType w:val="multilevel"/>
    <w:tmpl w:val="AF64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6D7F"/>
    <w:multiLevelType w:val="multilevel"/>
    <w:tmpl w:val="FC06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680E"/>
    <w:multiLevelType w:val="multilevel"/>
    <w:tmpl w:val="6730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A3798"/>
    <w:multiLevelType w:val="multilevel"/>
    <w:tmpl w:val="0C3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F2"/>
    <w:rsid w:val="000209CF"/>
    <w:rsid w:val="005B6BA6"/>
    <w:rsid w:val="00C6626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5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n_amuro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Набокова Е. Н.</dc:creator>
  <cp:keywords/>
  <dc:description/>
  <cp:lastModifiedBy>Ширшов К.В.</cp:lastModifiedBy>
  <cp:revision>2</cp:revision>
  <dcterms:created xsi:type="dcterms:W3CDTF">2014-09-18T04:56:00Z</dcterms:created>
  <dcterms:modified xsi:type="dcterms:W3CDTF">2014-09-19T04:07:00Z</dcterms:modified>
</cp:coreProperties>
</file>